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C180" w14:textId="6853550C" w:rsidR="003E405E" w:rsidRPr="003E405E" w:rsidRDefault="003E405E" w:rsidP="003E405E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E405E">
        <w:rPr>
          <w:rFonts w:ascii="Times New Roman" w:eastAsia="Calibri" w:hAnsi="Times New Roman" w:cs="Times New Roman"/>
          <w:bCs/>
          <w:sz w:val="24"/>
          <w:szCs w:val="24"/>
        </w:rPr>
        <w:t>DMS-KI.731.2.</w:t>
      </w:r>
      <w:r w:rsidR="001128EA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3E405E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0934A8"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219B4797" w14:textId="0826F272" w:rsidR="00DE2794" w:rsidRPr="008D0C19" w:rsidRDefault="00DE2794" w:rsidP="00DE27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0"/>
      </w:tblGrid>
      <w:tr w:rsidR="00DE2794" w14:paraId="19731715" w14:textId="77777777" w:rsidTr="00B2232E">
        <w:tc>
          <w:tcPr>
            <w:tcW w:w="9062" w:type="dxa"/>
            <w:shd w:val="clear" w:color="auto" w:fill="FFC000"/>
          </w:tcPr>
          <w:p w14:paraId="5D163236" w14:textId="77777777" w:rsidR="00DE2794" w:rsidRPr="00703056" w:rsidRDefault="00DE2794" w:rsidP="00DE2794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379130F6" w14:textId="77777777" w:rsid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7E44335B" w14:textId="163B90A1" w:rsidR="00DE2794" w:rsidRP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</w:tc>
      </w:tr>
    </w:tbl>
    <w:p w14:paraId="6F493F31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2"/>
        <w:gridCol w:w="5048"/>
      </w:tblGrid>
      <w:tr w:rsidR="00DE2794" w:rsidRPr="00AB45F3" w14:paraId="69A09D0A" w14:textId="77777777" w:rsidTr="00B2232E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0A2E57" w14:textId="77777777" w:rsidR="00DE2794" w:rsidRPr="00AB45F3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DE2794" w:rsidRPr="00AB45F3" w14:paraId="4D76548F" w14:textId="77777777" w:rsidTr="00B2232E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B575E1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780C22" w14:textId="77777777" w:rsidR="00DE2794" w:rsidRPr="00A619C2" w:rsidRDefault="00DE2794" w:rsidP="00DE27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DE2794" w:rsidRPr="00AB45F3" w14:paraId="1D4CABCB" w14:textId="77777777" w:rsidTr="00B2232E">
        <w:tc>
          <w:tcPr>
            <w:tcW w:w="3993" w:type="dxa"/>
            <w:shd w:val="clear" w:color="auto" w:fill="auto"/>
            <w:vAlign w:val="center"/>
          </w:tcPr>
          <w:p w14:paraId="4F96D47B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14:paraId="6862470D" w14:textId="0EBCBDD7" w:rsidR="00DE2794" w:rsidRPr="00DE2794" w:rsidRDefault="001128EA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C07C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</w:t>
            </w:r>
            <w:r w:rsidR="00AD4E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9670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AC67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E2794" w:rsidRPr="00AB45F3" w14:paraId="65414828" w14:textId="77777777" w:rsidTr="00B2232E">
        <w:tc>
          <w:tcPr>
            <w:tcW w:w="3993" w:type="dxa"/>
            <w:shd w:val="clear" w:color="auto" w:fill="auto"/>
            <w:vAlign w:val="center"/>
          </w:tcPr>
          <w:p w14:paraId="21675E12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14:paraId="15908B6B" w14:textId="1043FE7F" w:rsidR="00DE2794" w:rsidRPr="00DE2794" w:rsidRDefault="00DE2794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Od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9.</w:t>
            </w:r>
            <w:r w:rsidR="009670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AC67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1128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C07C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do godz. </w:t>
            </w:r>
            <w:r w:rsidR="00A64E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24:00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1128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C846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C07C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</w:p>
        </w:tc>
      </w:tr>
      <w:tr w:rsidR="00DE2794" w:rsidRPr="00AB45F3" w14:paraId="11257F04" w14:textId="77777777" w:rsidTr="00B2232E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7A20E4" w14:textId="557F0B5F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Przyczyny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4C960F" w14:textId="31B13BD8" w:rsidR="00DE2794" w:rsidRPr="00DE2794" w:rsidRDefault="00DE2794" w:rsidP="00DE2794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Warunki meteorologiczne utrudniające</w:t>
            </w:r>
            <w:r w:rsidR="009A56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rozprzestrzenianie się zanieczyszczeń w sytuacji wzmożon</w:t>
            </w:r>
            <w:r w:rsidR="00921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ej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emisji z sektora bytowo</w:t>
            </w:r>
            <w:r w:rsidR="009A56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komunalnego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wzmożonego ruch</w:t>
            </w:r>
            <w:r w:rsidR="00921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samochodów</w:t>
            </w:r>
            <w:r w:rsidR="009A56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 emisji ze źródeł przemysłowych</w:t>
            </w:r>
            <w:r w:rsidR="00151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E2794" w:rsidRPr="00AB45F3" w14:paraId="4E21F366" w14:textId="77777777" w:rsidTr="00B2232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66D74" w14:textId="77777777" w:rsidR="00DE2794" w:rsidRPr="006B40DF" w:rsidRDefault="00DE2794" w:rsidP="00B2232E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DE2794" w:rsidRPr="00AB45F3" w14:paraId="5A93048E" w14:textId="77777777" w:rsidTr="00B2232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37E5A" w14:textId="72D120D5" w:rsidR="00DE2794" w:rsidRPr="00070A06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Prognoza na dzień</w:t>
            </w:r>
            <w:r w:rsidR="00DC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28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C07C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stężeń średniodobowych pyłu PM10, przygotowana na podstawie wyników pomiarów z dni </w:t>
            </w:r>
            <w:r w:rsidR="001128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C07C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r w:rsidR="001128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C07C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prognoz warunków meteoro</w:t>
            </w:r>
            <w:r w:rsidR="00087701">
              <w:rPr>
                <w:rFonts w:ascii="Times New Roman" w:eastAsia="Calibri" w:hAnsi="Times New Roman" w:cs="Times New Roman"/>
                <w:sz w:val="24"/>
                <w:szCs w:val="24"/>
              </w:rPr>
              <w:t>logicznych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5ADE9164" w14:textId="77777777" w:rsidTr="00B2232E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99BC6E" w14:textId="4FBBF63D" w:rsidR="00DE2794" w:rsidRPr="00DE2794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112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9D45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0934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C07C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BC4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</w:t>
            </w:r>
            <w:r w:rsidR="000934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DE2794" w:rsidRPr="00AB45F3" w14:paraId="309CF033" w14:textId="77777777" w:rsidTr="00B2232E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277C8378" w14:textId="77777777" w:rsidR="00DE2794" w:rsidRPr="00E17F28" w:rsidRDefault="00DE2794" w:rsidP="00F548B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6ECC59C6" w14:textId="259C4395" w:rsidR="00DE2794" w:rsidRPr="00AB45F3" w:rsidRDefault="00DE2794" w:rsidP="00B2232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1128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C07C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 dla pyłu PM10 obejmuje</w:t>
            </w:r>
            <w:r w:rsidR="00BC4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2A87" w:rsidRPr="0005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powiat </w:t>
            </w:r>
            <w:r w:rsidR="002D6C34" w:rsidRPr="00057D7A">
              <w:rPr>
                <w:rFonts w:ascii="Times New Roman" w:eastAsia="Calibri" w:hAnsi="Times New Roman" w:cs="Times New Roman"/>
                <w:sz w:val="24"/>
                <w:szCs w:val="24"/>
              </w:rPr>
              <w:t>kielecki</w:t>
            </w:r>
            <w:r w:rsidR="00AC67E0" w:rsidRPr="00057D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7E0E6D54" w14:textId="77777777" w:rsidTr="00B2232E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FB7A454" w14:textId="77777777" w:rsidR="00DE2794" w:rsidRPr="00E17F28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1327EF27" w14:textId="7B26A07F" w:rsidR="00DE2794" w:rsidRPr="0096433F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dniu</w:t>
            </w:r>
            <w:r w:rsidR="00DC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28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C07C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="00BC4ED3">
              <w:rPr>
                <w:rFonts w:ascii="Times New Roman" w:eastAsia="Calibri" w:hAnsi="Times New Roman" w:cs="Times New Roman"/>
                <w:sz w:val="24"/>
                <w:szCs w:val="24"/>
              </w:rPr>
              <w:t>: około</w:t>
            </w:r>
            <w:r w:rsidR="00DE66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73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128E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C4ED3" w:rsidRPr="0005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4ED3">
              <w:rPr>
                <w:rFonts w:ascii="Times New Roman" w:eastAsia="Calibri" w:hAnsi="Times New Roman" w:cs="Times New Roman"/>
                <w:sz w:val="24"/>
                <w:szCs w:val="24"/>
              </w:rPr>
              <w:t>tys. mieszkańców.</w:t>
            </w:r>
          </w:p>
        </w:tc>
      </w:tr>
    </w:tbl>
    <w:p w14:paraId="17936A46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7"/>
        <w:gridCol w:w="6543"/>
      </w:tblGrid>
      <w:tr w:rsidR="00DE2794" w:rsidRPr="00F7759C" w14:paraId="50BF4B55" w14:textId="77777777" w:rsidTr="00480D81">
        <w:trPr>
          <w:trHeight w:val="50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0AC51" w14:textId="77777777" w:rsidR="00DE2794" w:rsidRPr="00AB45F3" w:rsidRDefault="00DE2794" w:rsidP="00480D81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DE2794" w:rsidRPr="00F7759C" w14:paraId="18B10135" w14:textId="77777777" w:rsidTr="00B2232E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9E6A7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26849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3DF7ADA2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61CCF604" w14:textId="77777777" w:rsidR="00DE2794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0F06F350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DE2794" w:rsidRPr="00F7759C" w14:paraId="744E2EB1" w14:textId="77777777" w:rsidTr="00B2232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80A1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9261F" w14:textId="3091001E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, brak tchu, znużenie.</w:t>
            </w:r>
          </w:p>
          <w:p w14:paraId="3B384B74" w14:textId="77777777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79B372F6" w14:textId="77777777" w:rsidR="00DE2794" w:rsidRPr="00AB45F3" w:rsidRDefault="00DE2794" w:rsidP="00DE4634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2794" w:rsidRPr="00F7759C" w14:paraId="79DCCF04" w14:textId="77777777" w:rsidTr="00B2232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228B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114C1" w14:textId="77777777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045F7F8" w14:textId="45BE59C9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rozważ ograniczenie intensywnego wysiłku fizycznego na zewnątrz jeśli odczuwasz pieczenie w oczach, kaszel lub ból gardła,</w:t>
            </w:r>
          </w:p>
          <w:p w14:paraId="5746C659" w14:textId="77777777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14:paraId="17513AA5" w14:textId="7CF16F7E" w:rsidR="00480D81" w:rsidRPr="00480D81" w:rsidRDefault="00DE2794" w:rsidP="00E5321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2939B258" w14:textId="77777777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57BA25A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13101C02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6C0F2CE0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1D39776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40A65ECB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7AA9BEA7" w14:textId="64FC9B58" w:rsidR="00480D81" w:rsidRPr="00116DB7" w:rsidRDefault="00DE2794" w:rsidP="00E5321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59CFE84" w14:textId="77777777" w:rsidR="00AD4EF2" w:rsidRDefault="00AD4EF2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5A1ABB81" w14:textId="3C7F95A7" w:rsidR="00DE2794" w:rsidRPr="00B6010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4E983215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3FC630E3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314E457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22CBA745" w14:textId="7E9BCA4E" w:rsidR="00DE2794" w:rsidRPr="00AB45F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7" w:history="1">
              <w:r w:rsidR="004F2EC6" w:rsidRPr="00B17904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26FEBB33" w14:textId="554F2EC1" w:rsidR="00DE2794" w:rsidRDefault="00DE2794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C1973A" w14:textId="2001488A" w:rsidR="00E53210" w:rsidRDefault="00E53210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488BB4" w14:textId="77777777" w:rsidR="00DE4634" w:rsidRDefault="00DE4634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6C93A8" w14:textId="77777777" w:rsidR="00E53210" w:rsidRPr="00AB45F3" w:rsidRDefault="00E53210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3"/>
      </w:tblGrid>
      <w:tr w:rsidR="00DE2794" w:rsidRPr="00F7759C" w14:paraId="2C42A400" w14:textId="77777777" w:rsidTr="00B2232E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058FD" w14:textId="77777777" w:rsidR="00DE2794" w:rsidRPr="00AB45F3" w:rsidRDefault="00DE2794" w:rsidP="00480D8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DZIAŁANIA ZMIERZAJĄCE DO OGRANICZENIA PRZEKROCZEŃ</w:t>
            </w:r>
          </w:p>
        </w:tc>
      </w:tr>
      <w:tr w:rsidR="00DE2794" w:rsidRPr="00F7759C" w14:paraId="7FE99612" w14:textId="77777777" w:rsidTr="00B2232E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A4F6C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F623C" w14:textId="650B688D" w:rsidR="00480D81" w:rsidRDefault="00480D81" w:rsidP="00BF367F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prewencyjne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ALARMU I STOPNIA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</w:t>
            </w:r>
            <w:r w:rsidR="00002A87" w:rsidRPr="003B3123">
              <w:rPr>
                <w:rFonts w:ascii="Times New Roman" w:eastAsia="Calibri" w:hAnsi="Times New Roman"/>
                <w:sz w:val="24"/>
                <w:szCs w:val="24"/>
              </w:rPr>
              <w:t xml:space="preserve">Aktualizacji </w:t>
            </w:r>
            <w:r w:rsidRPr="003B3123">
              <w:rPr>
                <w:rFonts w:ascii="Times New Roman" w:eastAsia="Calibri" w:hAnsi="Times New Roman"/>
                <w:sz w:val="24"/>
                <w:szCs w:val="24"/>
              </w:rPr>
              <w:t>Programu ochrony powietrza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w tym w szczególności:</w:t>
            </w:r>
          </w:p>
          <w:p w14:paraId="37F86559" w14:textId="52988254" w:rsidR="00480D81" w:rsidRPr="003B3123" w:rsidRDefault="00002A87" w:rsidP="00480D81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3123">
              <w:rPr>
                <w:rFonts w:ascii="Times New Roman" w:eastAsia="Calibri" w:hAnsi="Times New Roman"/>
                <w:sz w:val="24"/>
                <w:szCs w:val="24"/>
              </w:rPr>
              <w:t xml:space="preserve">zalecenie </w:t>
            </w:r>
            <w:r w:rsidR="00480D81" w:rsidRPr="003B3123">
              <w:rPr>
                <w:rFonts w:ascii="Times New Roman" w:eastAsia="Calibri" w:hAnsi="Times New Roman"/>
                <w:sz w:val="24"/>
                <w:szCs w:val="24"/>
              </w:rPr>
              <w:t>rezygnacj</w:t>
            </w:r>
            <w:r w:rsidRPr="003B3123">
              <w:rPr>
                <w:rFonts w:ascii="Times New Roman" w:eastAsia="Calibri" w:hAnsi="Times New Roman"/>
                <w:sz w:val="24"/>
                <w:szCs w:val="24"/>
              </w:rPr>
              <w:t>i</w:t>
            </w:r>
            <w:r w:rsidR="00480D81" w:rsidRPr="003B3123">
              <w:rPr>
                <w:rFonts w:ascii="Times New Roman" w:eastAsia="Calibri" w:hAnsi="Times New Roman"/>
                <w:sz w:val="24"/>
                <w:szCs w:val="24"/>
              </w:rPr>
              <w:t xml:space="preserve"> z korzystania z kominków opalanych </w:t>
            </w:r>
            <w:r w:rsidRPr="003B3123">
              <w:rPr>
                <w:rFonts w:ascii="Times New Roman" w:eastAsia="Calibri" w:hAnsi="Times New Roman"/>
                <w:sz w:val="24"/>
                <w:szCs w:val="24"/>
              </w:rPr>
              <w:t>paliwem stałym</w:t>
            </w:r>
            <w:r w:rsidR="00200A32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480D81" w:rsidRPr="003B312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B3123">
              <w:rPr>
                <w:rFonts w:ascii="Times New Roman" w:eastAsia="Calibri" w:hAnsi="Times New Roman"/>
                <w:sz w:val="24"/>
                <w:szCs w:val="24"/>
              </w:rPr>
              <w:t xml:space="preserve">jeżeli nie stanowią one jedynego źródła ogrzewania pomieszczeń mieszkalnych albo nie spełniają norm </w:t>
            </w:r>
            <w:proofErr w:type="spellStart"/>
            <w:r w:rsidRPr="003B3123">
              <w:rPr>
                <w:rFonts w:ascii="Times New Roman" w:eastAsia="Calibri" w:hAnsi="Times New Roman"/>
                <w:sz w:val="24"/>
                <w:szCs w:val="24"/>
              </w:rPr>
              <w:t>ekoprojektu</w:t>
            </w:r>
            <w:proofErr w:type="spellEnd"/>
            <w:r w:rsidR="00480D81" w:rsidRPr="003B3123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4F54E118" w14:textId="77777777" w:rsidR="00480D81" w:rsidRDefault="00480D81" w:rsidP="00480D81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wzmożone kontrole w zakresie przestrzegania zakazu spalania odpadów w urządzeniach nieprzeznaczonych do tego celu,</w:t>
            </w:r>
          </w:p>
          <w:p w14:paraId="3E4724E7" w14:textId="33C55C1E" w:rsidR="00002A87" w:rsidRDefault="00002A87" w:rsidP="00480D81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wzmożone kontrole dotyczące przestrzegania ograniczeń</w:t>
            </w:r>
            <w:r w:rsidR="008C3AB2">
              <w:rPr>
                <w:rFonts w:ascii="Times New Roman" w:eastAsia="Calibri" w:hAnsi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</w:rPr>
              <w:t>i zakazów wynikających z uchwały ant</w:t>
            </w:r>
            <w:r w:rsidR="005D2E7C">
              <w:rPr>
                <w:rFonts w:ascii="Times New Roman" w:eastAsia="Calibri" w:hAnsi="Times New Roman"/>
                <w:sz w:val="24"/>
                <w:szCs w:val="24"/>
              </w:rPr>
              <w:t>y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smogowej,</w:t>
            </w:r>
          </w:p>
          <w:p w14:paraId="21E59749" w14:textId="064C46CA" w:rsidR="00DE2794" w:rsidRPr="00AB45F3" w:rsidRDefault="00480D81" w:rsidP="00480D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zalecenia korzystania z komunikacji miejskiej zamiast indywidualnej.</w:t>
            </w:r>
          </w:p>
        </w:tc>
      </w:tr>
    </w:tbl>
    <w:p w14:paraId="3F2F267A" w14:textId="77777777" w:rsidR="00DE2794" w:rsidRPr="00AB45F3" w:rsidRDefault="00DE2794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6"/>
        <w:gridCol w:w="6504"/>
      </w:tblGrid>
      <w:tr w:rsidR="00DE2794" w:rsidRPr="00AB45F3" w14:paraId="58F72CC6" w14:textId="77777777" w:rsidTr="00B2232E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3EC91" w14:textId="77777777" w:rsidR="00DE2794" w:rsidRPr="004B61C1" w:rsidRDefault="00DE2794" w:rsidP="00116DB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DE2794" w:rsidRPr="00AB45F3" w14:paraId="31837D76" w14:textId="77777777" w:rsidTr="00116DB7">
        <w:trPr>
          <w:trHeight w:val="507"/>
        </w:trPr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7D8751" w14:textId="77777777" w:rsidR="00DE2794" w:rsidRPr="00AB45F3" w:rsidRDefault="00DE2794" w:rsidP="00116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BCEAAA" w14:textId="265E29D0" w:rsidR="00DE2794" w:rsidRPr="00480D81" w:rsidRDefault="008B54DE" w:rsidP="00DE46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C07C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="00DE2794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godz.</w:t>
            </w:r>
            <w:r w:rsidR="00B45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9.</w:t>
            </w:r>
            <w:r w:rsidR="009670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AC67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E2794" w:rsidRPr="00AB45F3" w14:paraId="0529A01F" w14:textId="77777777" w:rsidTr="00B2232E">
        <w:tc>
          <w:tcPr>
            <w:tcW w:w="2537" w:type="dxa"/>
            <w:shd w:val="clear" w:color="auto" w:fill="auto"/>
            <w:vAlign w:val="center"/>
          </w:tcPr>
          <w:p w14:paraId="1C70DB8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0A2A4B5" w14:textId="67633DA9" w:rsidR="00DE2794" w:rsidRPr="00F7759C" w:rsidRDefault="00DE2794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921E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proofErr w:type="spellEnd"/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07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 w:rsidR="00C07CE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A958559" w14:textId="18434CCF" w:rsidR="00DE2794" w:rsidRPr="00AB45F3" w:rsidRDefault="00730C48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Obwieszczenie Ministra Klimatu i Środowiska z dnia</w:t>
            </w:r>
            <w:r w:rsidR="004C21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kwietnia 2021 roku w sprawie ogłoszenia jednolitego tekstu </w:t>
            </w:r>
            <w:r w:rsidR="0077159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ozporządzenia Ministra Środowiska w sprawie poziomów niektórych substancji w powietrzu (Dz. U. 2021, poz. 845).</w:t>
            </w:r>
          </w:p>
        </w:tc>
      </w:tr>
      <w:tr w:rsidR="00DE2794" w:rsidRPr="00AB45F3" w14:paraId="172AEB05" w14:textId="77777777" w:rsidTr="00B2232E">
        <w:tc>
          <w:tcPr>
            <w:tcW w:w="2537" w:type="dxa"/>
            <w:shd w:val="clear" w:color="auto" w:fill="auto"/>
            <w:vAlign w:val="center"/>
          </w:tcPr>
          <w:p w14:paraId="28F0713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6488534" w14:textId="053CB76D" w:rsidR="00DE2794" w:rsidRPr="00480D81" w:rsidRDefault="00DE2794" w:rsidP="00480D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DE2794" w:rsidRPr="00AB45F3" w14:paraId="4F7E5342" w14:textId="77777777" w:rsidTr="00B2232E">
        <w:tc>
          <w:tcPr>
            <w:tcW w:w="2537" w:type="dxa"/>
            <w:shd w:val="clear" w:color="auto" w:fill="auto"/>
            <w:vAlign w:val="center"/>
          </w:tcPr>
          <w:p w14:paraId="6486CB19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3D67FE" w14:textId="77777777" w:rsidR="00DE2794" w:rsidRDefault="00DE2794" w:rsidP="00480D81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  <w:p w14:paraId="222A6556" w14:textId="6D299305" w:rsidR="00480D81" w:rsidRPr="00480D81" w:rsidRDefault="00480D81" w:rsidP="00480D81">
            <w:pPr>
              <w:pStyle w:val="Tekstkomentarza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DE2794" w:rsidRPr="00AB45F3" w14:paraId="443CA16C" w14:textId="77777777" w:rsidTr="00B2232E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4CDB9A" w14:textId="77777777" w:rsidR="00DE2794" w:rsidRPr="00AB45F3" w:rsidRDefault="00DE2794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16781" w14:textId="01A9792F" w:rsidR="00922C65" w:rsidRPr="00922C65" w:rsidRDefault="00000000" w:rsidP="00DE46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22C65" w:rsidRPr="00922C6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https://powietrze.gios.gov.pl/pjp/rwms/13</w:t>
              </w:r>
            </w:hyperlink>
            <w:r w:rsidR="00922C65" w:rsidRPr="00922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00BB" w:rsidRPr="00AB45F3" w14:paraId="26219079" w14:textId="77777777" w:rsidTr="00B2232E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FB39A0" w14:textId="77777777" w:rsidR="006C00BB" w:rsidRPr="00AB45F3" w:rsidRDefault="006C00BB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DEA30B" w14:textId="77777777" w:rsidR="006C00BB" w:rsidRDefault="006C00BB" w:rsidP="00DE4634">
            <w:pPr>
              <w:spacing w:after="0"/>
              <w:jc w:val="both"/>
            </w:pPr>
          </w:p>
        </w:tc>
      </w:tr>
      <w:tr w:rsidR="006C00BB" w:rsidRPr="00AB45F3" w14:paraId="1B91013A" w14:textId="77777777" w:rsidTr="00B2232E">
        <w:tc>
          <w:tcPr>
            <w:tcW w:w="25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337903" w14:textId="77777777" w:rsidR="006C00BB" w:rsidRPr="00AB45F3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B62AB3" w14:textId="77777777" w:rsidR="006C00BB" w:rsidRDefault="006C00BB" w:rsidP="00B2232E">
            <w:pPr>
              <w:spacing w:after="0"/>
              <w:jc w:val="both"/>
            </w:pPr>
            <w:r w:rsidRPr="0082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POWIADOMIENIE DO SYSTEMU RSO</w:t>
            </w:r>
          </w:p>
        </w:tc>
      </w:tr>
      <w:tr w:rsidR="006C00BB" w:rsidRPr="00AB45F3" w14:paraId="0BA2179E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E8CCA3" w14:textId="77777777" w:rsidR="006C00BB" w:rsidRPr="0082793F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1FF5665" w14:textId="77777777" w:rsidR="006C00BB" w:rsidRDefault="006C00BB" w:rsidP="00B223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6C00BB" w:rsidRPr="00AB45F3" w14:paraId="6B40A1C4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70C158" w14:textId="77777777" w:rsidR="006C00BB" w:rsidRPr="00B46C07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Kategorie 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4B6289B" w14:textId="77777777" w:rsidR="006C00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Ogólne</w:t>
            </w:r>
          </w:p>
        </w:tc>
      </w:tr>
      <w:tr w:rsidR="006C00BB" w:rsidRPr="00AB45F3" w14:paraId="5B1E576B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8AC5C7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BD23A96" w14:textId="77AAC8E8" w:rsidR="006C00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002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B54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E53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07C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</w:t>
            </w:r>
            <w:r w:rsidR="000934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57D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="00002A87" w:rsidRPr="00057D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powiecie</w:t>
            </w:r>
            <w:r w:rsidR="00D2140F" w:rsidRPr="00057D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D6C34" w:rsidRPr="00057D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kieleckim</w:t>
            </w:r>
            <w:r w:rsidR="008A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przekroczenia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informowania dla pyłu PM10 (10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6C00BB" w:rsidRPr="00AB45F3" w14:paraId="056AA2AB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60C964A" w14:textId="77777777" w:rsidR="006C00BB" w:rsidRPr="00B46C07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powiadomienia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EE565F" w14:textId="6DEA7758" w:rsidR="006C00BB" w:rsidRPr="003003A5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8B54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E53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07C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  <w:r w:rsidR="000A5E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02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powiecie </w:t>
            </w:r>
            <w:r w:rsidR="002D6C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kieleckim</w:t>
            </w:r>
            <w:r w:rsidR="008A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prognozuje się przekroczenie </w:t>
            </w:r>
            <w:r w:rsidR="008C3A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pyłu PM10 (poziom informowania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 µg/m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14:paraId="21744AE9" w14:textId="77777777" w:rsidR="006C00BB" w:rsidRPr="003003A5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przypadku utrzymywania się wysokich stężeń pyłu PM10, szczególnie w godzinach porannych, wieczornych i nocnych, zostań w domu, ogranicz wietrzenie pomieszczeń.</w:t>
            </w:r>
          </w:p>
        </w:tc>
      </w:tr>
      <w:tr w:rsidR="006C00BB" w:rsidRPr="00AB45F3" w14:paraId="235361AF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EF1B50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Publikacja od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DF7B7CE" w14:textId="38E6BE52" w:rsidR="008231FA" w:rsidRPr="008231FA" w:rsidRDefault="008B54DE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C07C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>godz.</w:t>
            </w:r>
            <w:r w:rsidR="00B45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</w:t>
            </w:r>
            <w:r w:rsidR="009670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2140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C00BB" w:rsidRPr="00AB45F3" w14:paraId="12122C5F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0D73630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do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46B171" w14:textId="78FDCABE" w:rsidR="008231FA" w:rsidRDefault="008B54DE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C07C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>godz.</w:t>
            </w:r>
            <w:r w:rsidR="00B45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</w:t>
            </w:r>
            <w:r w:rsidR="009670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2140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C00BB" w:rsidRPr="00AB45F3" w14:paraId="58422FC6" w14:textId="77777777" w:rsidTr="00B2232E">
        <w:tc>
          <w:tcPr>
            <w:tcW w:w="25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E3CF6C7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RSO Alarm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3D407F5" w14:textId="77777777" w:rsidR="006C00BB" w:rsidRDefault="006C00BB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Ostrzeżenie</w:t>
            </w:r>
          </w:p>
        </w:tc>
      </w:tr>
    </w:tbl>
    <w:p w14:paraId="35B238EC" w14:textId="633E6B95" w:rsidR="00493CFA" w:rsidRDefault="00493CFA" w:rsidP="00DE4634"/>
    <w:sectPr w:rsidR="00493CFA" w:rsidSect="003570F2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AD4B" w14:textId="77777777" w:rsidR="003570F2" w:rsidRDefault="003570F2" w:rsidP="00480D81">
      <w:pPr>
        <w:spacing w:after="0" w:line="240" w:lineRule="auto"/>
      </w:pPr>
      <w:r>
        <w:separator/>
      </w:r>
    </w:p>
  </w:endnote>
  <w:endnote w:type="continuationSeparator" w:id="0">
    <w:p w14:paraId="26881286" w14:textId="77777777" w:rsidR="003570F2" w:rsidRDefault="003570F2" w:rsidP="0048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6C5A" w14:textId="77777777" w:rsidR="003570F2" w:rsidRDefault="003570F2" w:rsidP="00480D81">
      <w:pPr>
        <w:spacing w:after="0" w:line="240" w:lineRule="auto"/>
      </w:pPr>
      <w:r>
        <w:separator/>
      </w:r>
    </w:p>
  </w:footnote>
  <w:footnote w:type="continuationSeparator" w:id="0">
    <w:p w14:paraId="6B242F98" w14:textId="77777777" w:rsidR="003570F2" w:rsidRDefault="003570F2" w:rsidP="0048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17931">
    <w:abstractNumId w:val="1"/>
  </w:num>
  <w:num w:numId="2" w16cid:durableId="1298141834">
    <w:abstractNumId w:val="2"/>
  </w:num>
  <w:num w:numId="3" w16cid:durableId="976957513">
    <w:abstractNumId w:val="0"/>
  </w:num>
  <w:num w:numId="4" w16cid:durableId="1454052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94"/>
    <w:rsid w:val="0000187B"/>
    <w:rsid w:val="00002A87"/>
    <w:rsid w:val="00022388"/>
    <w:rsid w:val="00057D7A"/>
    <w:rsid w:val="00070A06"/>
    <w:rsid w:val="00087701"/>
    <w:rsid w:val="000934A8"/>
    <w:rsid w:val="000A5E89"/>
    <w:rsid w:val="000C234B"/>
    <w:rsid w:val="00105AF0"/>
    <w:rsid w:val="001128EA"/>
    <w:rsid w:val="00116DB7"/>
    <w:rsid w:val="001244E6"/>
    <w:rsid w:val="00124969"/>
    <w:rsid w:val="00126744"/>
    <w:rsid w:val="00137318"/>
    <w:rsid w:val="0014591F"/>
    <w:rsid w:val="00151538"/>
    <w:rsid w:val="0017540F"/>
    <w:rsid w:val="001B17CA"/>
    <w:rsid w:val="001B4485"/>
    <w:rsid w:val="001E57BF"/>
    <w:rsid w:val="00200A32"/>
    <w:rsid w:val="00272099"/>
    <w:rsid w:val="00281397"/>
    <w:rsid w:val="002A2D8F"/>
    <w:rsid w:val="002D48F2"/>
    <w:rsid w:val="002D6C03"/>
    <w:rsid w:val="002D6C34"/>
    <w:rsid w:val="00307BA3"/>
    <w:rsid w:val="0034462B"/>
    <w:rsid w:val="00355C9E"/>
    <w:rsid w:val="003570F2"/>
    <w:rsid w:val="003700DA"/>
    <w:rsid w:val="00384407"/>
    <w:rsid w:val="003A40CA"/>
    <w:rsid w:val="003B0A04"/>
    <w:rsid w:val="003B3123"/>
    <w:rsid w:val="003E405E"/>
    <w:rsid w:val="0046149A"/>
    <w:rsid w:val="00463CBE"/>
    <w:rsid w:val="0047387B"/>
    <w:rsid w:val="00474FE8"/>
    <w:rsid w:val="00480D81"/>
    <w:rsid w:val="00493CFA"/>
    <w:rsid w:val="004C21B9"/>
    <w:rsid w:val="004D4E0C"/>
    <w:rsid w:val="004E5914"/>
    <w:rsid w:val="004F2EC6"/>
    <w:rsid w:val="00503C8D"/>
    <w:rsid w:val="00507552"/>
    <w:rsid w:val="00516D9E"/>
    <w:rsid w:val="005202D7"/>
    <w:rsid w:val="0053396B"/>
    <w:rsid w:val="005364FC"/>
    <w:rsid w:val="005C7164"/>
    <w:rsid w:val="005D174D"/>
    <w:rsid w:val="005D2E7C"/>
    <w:rsid w:val="005D6791"/>
    <w:rsid w:val="005E3D1D"/>
    <w:rsid w:val="006546DF"/>
    <w:rsid w:val="0065678D"/>
    <w:rsid w:val="006665AF"/>
    <w:rsid w:val="00696DB3"/>
    <w:rsid w:val="006A018C"/>
    <w:rsid w:val="006A109F"/>
    <w:rsid w:val="006B3E82"/>
    <w:rsid w:val="006C00BB"/>
    <w:rsid w:val="006C2684"/>
    <w:rsid w:val="006D7296"/>
    <w:rsid w:val="007159E2"/>
    <w:rsid w:val="00730C48"/>
    <w:rsid w:val="00761FF8"/>
    <w:rsid w:val="00771596"/>
    <w:rsid w:val="00775B8D"/>
    <w:rsid w:val="00781988"/>
    <w:rsid w:val="007A7BD0"/>
    <w:rsid w:val="008231FA"/>
    <w:rsid w:val="00824D55"/>
    <w:rsid w:val="008469E2"/>
    <w:rsid w:val="00874600"/>
    <w:rsid w:val="008A1EAC"/>
    <w:rsid w:val="008A32FF"/>
    <w:rsid w:val="008B54DE"/>
    <w:rsid w:val="008C3AB2"/>
    <w:rsid w:val="008D75CD"/>
    <w:rsid w:val="008F44C0"/>
    <w:rsid w:val="00911FAD"/>
    <w:rsid w:val="00915656"/>
    <w:rsid w:val="0091740B"/>
    <w:rsid w:val="009206B7"/>
    <w:rsid w:val="00921ED1"/>
    <w:rsid w:val="00922C65"/>
    <w:rsid w:val="009461CA"/>
    <w:rsid w:val="0096705D"/>
    <w:rsid w:val="009A5685"/>
    <w:rsid w:val="009D45F6"/>
    <w:rsid w:val="00A034B4"/>
    <w:rsid w:val="00A05CF7"/>
    <w:rsid w:val="00A341E0"/>
    <w:rsid w:val="00A64E7E"/>
    <w:rsid w:val="00A85DF3"/>
    <w:rsid w:val="00AB7E8E"/>
    <w:rsid w:val="00AC67E0"/>
    <w:rsid w:val="00AC6B79"/>
    <w:rsid w:val="00AD4EF2"/>
    <w:rsid w:val="00B14C4D"/>
    <w:rsid w:val="00B453CC"/>
    <w:rsid w:val="00B553A5"/>
    <w:rsid w:val="00B65754"/>
    <w:rsid w:val="00B81B9A"/>
    <w:rsid w:val="00BC4ED3"/>
    <w:rsid w:val="00BF367F"/>
    <w:rsid w:val="00C07CEC"/>
    <w:rsid w:val="00C65862"/>
    <w:rsid w:val="00C846F3"/>
    <w:rsid w:val="00CA2488"/>
    <w:rsid w:val="00CB6BDE"/>
    <w:rsid w:val="00CE2A4F"/>
    <w:rsid w:val="00D02693"/>
    <w:rsid w:val="00D2140F"/>
    <w:rsid w:val="00D56D08"/>
    <w:rsid w:val="00D90602"/>
    <w:rsid w:val="00DC0A2A"/>
    <w:rsid w:val="00DE2794"/>
    <w:rsid w:val="00DE4634"/>
    <w:rsid w:val="00DE668A"/>
    <w:rsid w:val="00E04C1C"/>
    <w:rsid w:val="00E15A5A"/>
    <w:rsid w:val="00E16F8D"/>
    <w:rsid w:val="00E53210"/>
    <w:rsid w:val="00EC6767"/>
    <w:rsid w:val="00F00D27"/>
    <w:rsid w:val="00F52922"/>
    <w:rsid w:val="00F530EB"/>
    <w:rsid w:val="00F548B4"/>
    <w:rsid w:val="00F64AAE"/>
    <w:rsid w:val="00F76B11"/>
    <w:rsid w:val="00F81A80"/>
    <w:rsid w:val="00F869CA"/>
    <w:rsid w:val="00FC110C"/>
    <w:rsid w:val="00FD2A01"/>
    <w:rsid w:val="00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EF41"/>
  <w15:chartTrackingRefBased/>
  <w15:docId w15:val="{3BADC3F4-4375-4186-8022-B6F337A4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7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279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794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80D8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80D81"/>
    <w:pPr>
      <w:ind w:left="720"/>
      <w:contextualSpacing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8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59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634"/>
  </w:style>
  <w:style w:type="paragraph" w:styleId="Stopka">
    <w:name w:val="footer"/>
    <w:basedOn w:val="Normalny"/>
    <w:link w:val="Stopka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rwms/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wietrze.gios.gov.pl/pjp/cur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Rospond</dc:creator>
  <cp:keywords/>
  <dc:description/>
  <cp:lastModifiedBy>Karolina Granek</cp:lastModifiedBy>
  <cp:revision>6</cp:revision>
  <dcterms:created xsi:type="dcterms:W3CDTF">2024-03-20T06:53:00Z</dcterms:created>
  <dcterms:modified xsi:type="dcterms:W3CDTF">2024-03-20T08:09:00Z</dcterms:modified>
</cp:coreProperties>
</file>